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0261" w14:textId="7DC46C1A" w:rsidR="00D109EE" w:rsidRPr="00732CC9" w:rsidRDefault="00D109EE" w:rsidP="00D109EE">
      <w:pPr>
        <w:snapToGrid w:val="0"/>
        <w:spacing w:line="276" w:lineRule="auto"/>
        <w:jc w:val="center"/>
        <w:rPr>
          <w:rFonts w:ascii="黑体" w:eastAsia="黑体" w:hAnsi="黑体" w:cs="Times New Roman" w:hint="eastAsia"/>
          <w:sz w:val="28"/>
          <w:szCs w:val="28"/>
        </w:rPr>
      </w:pPr>
      <w:r w:rsidRPr="00732CC9">
        <w:rPr>
          <w:rFonts w:ascii="黑体" w:eastAsia="黑体" w:hAnsi="黑体" w:cs="Times New Roman" w:hint="eastAsia"/>
          <w:sz w:val="28"/>
          <w:szCs w:val="28"/>
        </w:rPr>
        <w:t xml:space="preserve">关于 </w:t>
      </w:r>
      <w:r>
        <w:rPr>
          <w:rFonts w:ascii="黑体" w:eastAsia="黑体" w:hAnsi="黑体" w:cs="Times New Roman"/>
          <w:sz w:val="28"/>
          <w:szCs w:val="28"/>
        </w:rPr>
        <w:t>“</w:t>
      </w:r>
      <w:r w:rsidRPr="00732CC9">
        <w:rPr>
          <w:rFonts w:ascii="黑体" w:eastAsia="黑体" w:hAnsi="黑体" w:cs="Times New Roman" w:hint="eastAsia"/>
          <w:sz w:val="28"/>
          <w:szCs w:val="28"/>
        </w:rPr>
        <w:t>2025横琴国际生物多样性日论坛</w:t>
      </w:r>
      <w:r w:rsidRPr="00D416E4">
        <w:rPr>
          <w:rFonts w:ascii="黑体" w:eastAsia="黑体" w:hAnsi="黑体" w:cs="Times New Roman" w:hint="eastAsia"/>
          <w:sz w:val="28"/>
          <w:szCs w:val="28"/>
        </w:rPr>
        <w:t>暨自然教育论坛</w:t>
      </w:r>
      <w:r>
        <w:rPr>
          <w:rFonts w:ascii="黑体" w:eastAsia="黑体" w:hAnsi="黑体" w:cs="Times New Roman"/>
          <w:sz w:val="28"/>
          <w:szCs w:val="28"/>
        </w:rPr>
        <w:t>”</w:t>
      </w:r>
      <w:r w:rsidR="001B26FA" w:rsidRPr="00732CC9">
        <w:rPr>
          <w:rFonts w:ascii="黑体" w:eastAsia="黑体" w:hAnsi="黑体" w:cs="Times New Roman" w:hint="eastAsia"/>
          <w:sz w:val="28"/>
          <w:szCs w:val="28"/>
        </w:rPr>
        <w:t xml:space="preserve"> </w:t>
      </w:r>
    </w:p>
    <w:p w14:paraId="700B25B1" w14:textId="77777777" w:rsidR="00D109EE" w:rsidRDefault="00D109EE" w:rsidP="00D109EE">
      <w:pPr>
        <w:snapToGrid w:val="0"/>
        <w:ind w:left="567" w:right="-30"/>
        <w:jc w:val="center"/>
        <w:rPr>
          <w:rFonts w:ascii="黑体" w:eastAsia="黑体" w:hAnsi="黑体" w:cs="Times New Roman" w:hint="eastAsia"/>
          <w:sz w:val="28"/>
          <w:szCs w:val="28"/>
        </w:rPr>
      </w:pPr>
      <w:r w:rsidRPr="000D7AA2">
        <w:rPr>
          <w:rFonts w:ascii="黑体" w:eastAsia="黑体" w:hAnsi="黑体" w:cs="Times New Roman" w:hint="eastAsia"/>
          <w:sz w:val="28"/>
          <w:szCs w:val="28"/>
        </w:rPr>
        <w:t>学术汇报</w:t>
      </w:r>
      <w:r>
        <w:rPr>
          <w:rFonts w:ascii="黑体" w:eastAsia="黑体" w:hAnsi="黑体" w:cs="Times New Roman" w:hint="eastAsia"/>
          <w:sz w:val="28"/>
          <w:szCs w:val="28"/>
        </w:rPr>
        <w:t>及</w:t>
      </w:r>
      <w:r w:rsidRPr="000D7AA2">
        <w:rPr>
          <w:rFonts w:ascii="黑体" w:eastAsia="黑体" w:hAnsi="黑体" w:cs="Times New Roman" w:hint="eastAsia"/>
          <w:sz w:val="28"/>
          <w:szCs w:val="28"/>
        </w:rPr>
        <w:t>墙报指南</w:t>
      </w:r>
    </w:p>
    <w:p w14:paraId="76B1EB10" w14:textId="77777777" w:rsidR="00D109EE" w:rsidRPr="00732CC9" w:rsidRDefault="00D109EE" w:rsidP="001B26FA">
      <w:pPr>
        <w:snapToGrid w:val="0"/>
        <w:ind w:right="-30" w:firstLineChars="200" w:firstLine="420"/>
        <w:rPr>
          <w:rFonts w:ascii="仿宋" w:eastAsia="仿宋" w:hAnsi="仿宋" w:cs="Times New Roman" w:hint="eastAsia"/>
        </w:rPr>
      </w:pPr>
      <w:r w:rsidRPr="00732CC9">
        <w:rPr>
          <w:rFonts w:ascii="仿宋" w:eastAsia="仿宋" w:hAnsi="仿宋" w:cs="Times New Roman" w:hint="eastAsia"/>
        </w:rPr>
        <w:t>为</w:t>
      </w:r>
      <w:proofErr w:type="gramStart"/>
      <w:r w:rsidRPr="00732CC9">
        <w:rPr>
          <w:rFonts w:ascii="仿宋" w:eastAsia="仿宋" w:hAnsi="仿宋" w:cs="Times New Roman" w:hint="eastAsia"/>
        </w:rPr>
        <w:t>促进琴澳</w:t>
      </w:r>
      <w:r w:rsidRPr="00B25880">
        <w:rPr>
          <w:rFonts w:ascii="仿宋" w:eastAsia="仿宋" w:hAnsi="仿宋" w:cs="Times New Roman"/>
        </w:rPr>
        <w:t>和</w:t>
      </w:r>
      <w:proofErr w:type="gramEnd"/>
      <w:r w:rsidRPr="00732CC9">
        <w:rPr>
          <w:rFonts w:ascii="仿宋" w:eastAsia="仿宋" w:hAnsi="仿宋" w:cs="Times New Roman" w:hint="eastAsia"/>
        </w:rPr>
        <w:t>大湾区生物多样性保护领域的学术交流，推动青年学者成长，现就论坛学术汇报及墙报展示事宜通知如下：</w:t>
      </w:r>
    </w:p>
    <w:p w14:paraId="2293B715" w14:textId="77777777" w:rsidR="00D109EE" w:rsidRPr="000E0F2D" w:rsidRDefault="00D109EE" w:rsidP="00D109EE">
      <w:pPr>
        <w:snapToGrid w:val="0"/>
        <w:ind w:right="-30"/>
        <w:rPr>
          <w:rFonts w:ascii="Adobe 黑体 Std R" w:eastAsia="Adobe 黑体 Std R" w:hAnsi="Adobe 黑体 Std R" w:cs="Times New Roman" w:hint="eastAsia"/>
        </w:rPr>
      </w:pPr>
      <w:r w:rsidRPr="000E0F2D">
        <w:rPr>
          <w:rFonts w:ascii="Adobe 黑体 Std R" w:eastAsia="Adobe 黑体 Std R" w:hAnsi="Adobe 黑体 Std R" w:cs="Times New Roman" w:hint="eastAsia"/>
        </w:rPr>
        <w:t>一、活动设置</w:t>
      </w:r>
    </w:p>
    <w:p w14:paraId="17E35442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学术交流形式：</w:t>
      </w:r>
      <w:r w:rsidRPr="00D130A0">
        <w:rPr>
          <w:rFonts w:ascii="仿宋" w:eastAsia="仿宋" w:hAnsi="仿宋" w:cs="Times New Roman"/>
          <w:sz w:val="22"/>
        </w:rPr>
        <w:t>(1)</w:t>
      </w:r>
      <w:r w:rsidRPr="00D130A0">
        <w:rPr>
          <w:rFonts w:ascii="仿宋" w:eastAsia="仿宋" w:hAnsi="仿宋" w:cs="Times New Roman" w:hint="eastAsia"/>
          <w:sz w:val="22"/>
        </w:rPr>
        <w:t>本科生 / 研究生</w:t>
      </w:r>
      <w:proofErr w:type="gramStart"/>
      <w:r w:rsidRPr="00D130A0">
        <w:rPr>
          <w:rFonts w:ascii="仿宋" w:eastAsia="仿宋" w:hAnsi="仿宋" w:cs="Times New Roman"/>
          <w:sz w:val="22"/>
        </w:rPr>
        <w:t>组</w:t>
      </w:r>
      <w:r w:rsidRPr="00D130A0">
        <w:rPr>
          <w:rFonts w:ascii="仿宋" w:eastAsia="仿宋" w:hAnsi="仿宋" w:cs="Times New Roman" w:hint="eastAsia"/>
          <w:sz w:val="22"/>
        </w:rPr>
        <w:t>学术</w:t>
      </w:r>
      <w:proofErr w:type="gramEnd"/>
      <w:r w:rsidRPr="00D130A0">
        <w:rPr>
          <w:rFonts w:ascii="仿宋" w:eastAsia="仿宋" w:hAnsi="仿宋" w:cs="Times New Roman" w:hint="eastAsia"/>
          <w:sz w:val="22"/>
        </w:rPr>
        <w:t>口头报告会、</w:t>
      </w:r>
      <w:r w:rsidRPr="00D130A0">
        <w:rPr>
          <w:rFonts w:ascii="仿宋" w:eastAsia="仿宋" w:hAnsi="仿宋" w:cs="Times New Roman"/>
          <w:sz w:val="22"/>
        </w:rPr>
        <w:t>(2)中小学及公开组</w:t>
      </w:r>
      <w:r w:rsidRPr="00D130A0">
        <w:rPr>
          <w:rFonts w:ascii="仿宋" w:eastAsia="仿宋" w:hAnsi="仿宋" w:cs="Times New Roman" w:hint="eastAsia"/>
          <w:sz w:val="22"/>
        </w:rPr>
        <w:t>墙报展示。</w:t>
      </w:r>
    </w:p>
    <w:p w14:paraId="0724213A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奖项设置：优秀青年报告奖（分本科 / 研究生组）、优秀墙报奖。</w:t>
      </w:r>
    </w:p>
    <w:p w14:paraId="101B58DC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以上奖项由横琴粤澳深度合作区城市规划和建设局签章颁发。</w:t>
      </w:r>
    </w:p>
    <w:p w14:paraId="042C9889" w14:textId="77777777" w:rsidR="00D109EE" w:rsidRPr="000E0F2D" w:rsidRDefault="00D109EE" w:rsidP="00D109EE">
      <w:pPr>
        <w:snapToGrid w:val="0"/>
        <w:ind w:right="-30"/>
        <w:rPr>
          <w:rFonts w:ascii="Adobe 黑体 Std R" w:eastAsia="Adobe 黑体 Std R" w:hAnsi="Adobe 黑体 Std R" w:cs="Times New Roman" w:hint="eastAsia"/>
        </w:rPr>
      </w:pPr>
      <w:r w:rsidRPr="000E0F2D">
        <w:rPr>
          <w:rFonts w:ascii="Adobe 黑体 Std R" w:eastAsia="Adobe 黑体 Std R" w:hAnsi="Adobe 黑体 Std R" w:cs="Times New Roman" w:hint="eastAsia"/>
        </w:rPr>
        <w:t>二、主题范围</w:t>
      </w:r>
    </w:p>
    <w:p w14:paraId="3DE4847B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粤港澳大湾区生物多样性保护相关研究，包括但不限于：湿地生态修复、濒危物种保护、自然教育实践、生态资源可持续利用</w:t>
      </w:r>
      <w:r w:rsidRPr="00D130A0">
        <w:rPr>
          <w:rFonts w:ascii="仿宋" w:eastAsia="仿宋" w:hAnsi="仿宋" w:cs="Times New Roman"/>
          <w:sz w:val="22"/>
        </w:rPr>
        <w:t>等</w:t>
      </w:r>
      <w:r w:rsidRPr="00D130A0">
        <w:rPr>
          <w:rFonts w:ascii="仿宋" w:eastAsia="仿宋" w:hAnsi="仿宋" w:cs="Times New Roman" w:hint="eastAsia"/>
          <w:sz w:val="22"/>
        </w:rPr>
        <w:t>。</w:t>
      </w:r>
    </w:p>
    <w:p w14:paraId="02BB2BD1" w14:textId="77777777" w:rsidR="00D109EE" w:rsidRPr="000E0F2D" w:rsidRDefault="00D109EE" w:rsidP="00D109EE">
      <w:pPr>
        <w:snapToGrid w:val="0"/>
        <w:ind w:right="-30"/>
        <w:rPr>
          <w:rFonts w:ascii="Adobe 黑体 Std R" w:eastAsia="Adobe 黑体 Std R" w:hAnsi="Adobe 黑体 Std R" w:cs="Times New Roman" w:hint="eastAsia"/>
        </w:rPr>
      </w:pPr>
      <w:r w:rsidRPr="000E0F2D">
        <w:rPr>
          <w:rFonts w:ascii="Adobe 黑体 Std R" w:eastAsia="Adobe 黑体 Std R" w:hAnsi="Adobe 黑体 Std R" w:cs="Times New Roman" w:hint="eastAsia"/>
        </w:rPr>
        <w:t>三、投稿要求</w:t>
      </w:r>
    </w:p>
    <w:p w14:paraId="618CAF31" w14:textId="77777777" w:rsidR="00D109EE" w:rsidRPr="000E0F2D" w:rsidRDefault="00D109EE" w:rsidP="001B26FA">
      <w:pPr>
        <w:snapToGrid w:val="0"/>
        <w:ind w:right="-30"/>
        <w:rPr>
          <w:rFonts w:ascii="仿宋" w:eastAsia="仿宋" w:hAnsi="仿宋" w:cs="Times New Roman" w:hint="eastAsia"/>
          <w:b/>
          <w:bCs/>
          <w:shd w:val="pct15" w:color="auto" w:fill="FFFFFF"/>
        </w:rPr>
      </w:pPr>
      <w:r w:rsidRPr="000E0F2D">
        <w:rPr>
          <w:rFonts w:ascii="仿宋" w:eastAsia="仿宋" w:hAnsi="仿宋" w:cs="Times New Roman" w:hint="eastAsia"/>
          <w:b/>
          <w:bCs/>
          <w:shd w:val="pct15" w:color="auto" w:fill="FFFFFF"/>
        </w:rPr>
        <w:t>语言选择</w:t>
      </w:r>
    </w:p>
    <w:p w14:paraId="6D29C277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口头报告：中文 / 英文任选其一，摘要语言需与汇报语言一致</w:t>
      </w:r>
    </w:p>
    <w:p w14:paraId="76165400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墙报展示：中文 / 英文任选其一，摘要需通过问卷星提交</w:t>
      </w:r>
    </w:p>
    <w:p w14:paraId="51A17F1B" w14:textId="77777777" w:rsidR="00D109EE" w:rsidRPr="000E0F2D" w:rsidRDefault="00D109EE" w:rsidP="001B26FA">
      <w:pPr>
        <w:snapToGrid w:val="0"/>
        <w:ind w:right="-30"/>
        <w:rPr>
          <w:rFonts w:ascii="仿宋" w:eastAsia="仿宋" w:hAnsi="仿宋" w:cs="Times New Roman" w:hint="eastAsia"/>
          <w:b/>
          <w:bCs/>
          <w:shd w:val="pct15" w:color="auto" w:fill="FFFFFF"/>
        </w:rPr>
      </w:pPr>
      <w:r w:rsidRPr="000E0F2D">
        <w:rPr>
          <w:rFonts w:ascii="仿宋" w:eastAsia="仿宋" w:hAnsi="仿宋" w:cs="Times New Roman" w:hint="eastAsia"/>
          <w:b/>
          <w:bCs/>
          <w:shd w:val="pct15" w:color="auto" w:fill="FFFFFF"/>
        </w:rPr>
        <w:t>格式规范</w:t>
      </w:r>
    </w:p>
    <w:p w14:paraId="3B96196F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口头报告摘要：中文≤</w:t>
      </w:r>
      <w:r w:rsidRPr="00D130A0">
        <w:rPr>
          <w:rFonts w:ascii="仿宋" w:eastAsia="仿宋" w:hAnsi="仿宋" w:cs="Times New Roman"/>
          <w:sz w:val="22"/>
        </w:rPr>
        <w:t>500 字，英文≤250 词</w:t>
      </w:r>
      <w:r w:rsidRPr="00D130A0">
        <w:rPr>
          <w:rFonts w:ascii="仿宋" w:eastAsia="仿宋" w:hAnsi="仿宋" w:cs="Times New Roman" w:hint="eastAsia"/>
          <w:sz w:val="22"/>
        </w:rPr>
        <w:t>；需包含题目、作者、单位（含地址邮编）、正文、关键词；格式模板详见附件</w:t>
      </w:r>
      <w:r w:rsidRPr="00D130A0">
        <w:rPr>
          <w:rFonts w:ascii="仿宋" w:eastAsia="仿宋" w:hAnsi="仿宋" w:cs="Times New Roman"/>
          <w:sz w:val="22"/>
        </w:rPr>
        <w:t xml:space="preserve"> 1</w:t>
      </w:r>
      <w:r w:rsidRPr="00D130A0">
        <w:rPr>
          <w:rFonts w:ascii="仿宋" w:eastAsia="仿宋" w:hAnsi="仿宋" w:cs="Times New Roman" w:hint="eastAsia"/>
          <w:sz w:val="22"/>
        </w:rPr>
        <w:t>。</w:t>
      </w:r>
    </w:p>
    <w:p w14:paraId="085A7D03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墙报摘要：中文</w:t>
      </w:r>
      <w:r w:rsidRPr="00D130A0">
        <w:rPr>
          <w:rFonts w:ascii="仿宋" w:eastAsia="仿宋" w:hAnsi="仿宋" w:cs="Times New Roman"/>
          <w:sz w:val="22"/>
        </w:rPr>
        <w:t xml:space="preserve"> / 英文均≤150 字</w:t>
      </w:r>
      <w:r w:rsidRPr="00D130A0">
        <w:rPr>
          <w:rFonts w:ascii="仿宋" w:eastAsia="仿宋" w:hAnsi="仿宋" w:cs="Times New Roman" w:hint="eastAsia"/>
          <w:sz w:val="22"/>
        </w:rPr>
        <w:t>；墙报</w:t>
      </w:r>
      <w:r w:rsidRPr="00D130A0">
        <w:rPr>
          <w:rFonts w:ascii="仿宋" w:eastAsia="仿宋" w:hAnsi="仿宋" w:cs="Times New Roman"/>
          <w:sz w:val="22"/>
        </w:rPr>
        <w:t>尺寸 80cm×200cm 竖式</w:t>
      </w:r>
      <w:r w:rsidRPr="00D130A0">
        <w:rPr>
          <w:rFonts w:ascii="仿宋" w:eastAsia="仿宋" w:hAnsi="仿宋" w:cs="Times New Roman" w:hint="eastAsia"/>
          <w:sz w:val="22"/>
        </w:rPr>
        <w:t>；墙报需自备展示架，规格详见附录</w:t>
      </w:r>
      <w:r w:rsidRPr="00D130A0">
        <w:rPr>
          <w:rFonts w:ascii="仿宋" w:eastAsia="仿宋" w:hAnsi="仿宋" w:cs="Times New Roman"/>
          <w:sz w:val="22"/>
        </w:rPr>
        <w:t>2</w:t>
      </w:r>
      <w:r w:rsidRPr="00D130A0">
        <w:rPr>
          <w:rFonts w:ascii="仿宋" w:eastAsia="仿宋" w:hAnsi="仿宋" w:cs="Times New Roman" w:hint="eastAsia"/>
          <w:sz w:val="22"/>
        </w:rPr>
        <w:t>。</w:t>
      </w:r>
    </w:p>
    <w:p w14:paraId="127A8CB9" w14:textId="77777777" w:rsidR="00D109EE" w:rsidRPr="000E0F2D" w:rsidRDefault="00D109EE" w:rsidP="00D109EE">
      <w:pPr>
        <w:snapToGrid w:val="0"/>
        <w:ind w:right="-30"/>
        <w:rPr>
          <w:rFonts w:ascii="Adobe 黑体 Std R" w:eastAsia="Adobe 黑体 Std R" w:hAnsi="Adobe 黑体 Std R" w:cs="Times New Roman" w:hint="eastAsia"/>
        </w:rPr>
      </w:pPr>
      <w:r w:rsidRPr="000E0F2D">
        <w:rPr>
          <w:rFonts w:ascii="Adobe 黑体 Std R" w:eastAsia="Adobe 黑体 Std R" w:hAnsi="Adobe 黑体 Std R" w:cs="Times New Roman" w:hint="eastAsia"/>
        </w:rPr>
        <w:t>四、</w:t>
      </w:r>
      <w:r w:rsidRPr="005058BC">
        <w:rPr>
          <w:rFonts w:ascii="Adobe 黑体 Std R" w:eastAsia="Adobe 黑体 Std R" w:hAnsi="Adobe 黑体 Std R" w:cs="Times New Roman"/>
        </w:rPr>
        <w:t>摘要</w:t>
      </w:r>
      <w:r w:rsidRPr="000E0F2D">
        <w:rPr>
          <w:rFonts w:ascii="Adobe 黑体 Std R" w:eastAsia="Adobe 黑体 Std R" w:hAnsi="Adobe 黑体 Std R" w:cs="Times New Roman" w:hint="eastAsia"/>
        </w:rPr>
        <w:t>投稿流程</w:t>
      </w:r>
    </w:p>
    <w:p w14:paraId="02754444" w14:textId="77777777" w:rsidR="00D109EE" w:rsidRPr="000E0F2D" w:rsidRDefault="00D109EE" w:rsidP="001B26FA">
      <w:pPr>
        <w:snapToGrid w:val="0"/>
        <w:ind w:right="-30"/>
        <w:rPr>
          <w:rFonts w:ascii="仿宋" w:eastAsia="仿宋" w:hAnsi="仿宋" w:cs="Times New Roman" w:hint="eastAsia"/>
          <w:b/>
          <w:bCs/>
          <w:shd w:val="pct15" w:color="auto" w:fill="FFFFFF"/>
        </w:rPr>
      </w:pPr>
      <w:r w:rsidRPr="000E0F2D">
        <w:rPr>
          <w:rFonts w:ascii="仿宋" w:eastAsia="仿宋" w:hAnsi="仿宋" w:cs="Times New Roman" w:hint="eastAsia"/>
          <w:b/>
          <w:bCs/>
          <w:shd w:val="pct15" w:color="auto" w:fill="FFFFFF"/>
        </w:rPr>
        <w:t>提交方式：</w:t>
      </w:r>
    </w:p>
    <w:p w14:paraId="67C89AE0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口头报告：将附件1及摘要打包发送至</w:t>
      </w:r>
      <w:r w:rsidRPr="00D130A0">
        <w:rPr>
          <w:rFonts w:ascii="Times New Roman" w:eastAsia="仿宋" w:hAnsi="Times New Roman" w:cs="Times New Roman"/>
          <w:sz w:val="22"/>
        </w:rPr>
        <w:t xml:space="preserve"> </w:t>
      </w:r>
      <w:hyperlink r:id="rId8" w:history="1">
        <w:r w:rsidRPr="00D130A0">
          <w:rPr>
            <w:rStyle w:val="a8"/>
            <w:rFonts w:ascii="Times New Roman" w:eastAsia="仿宋" w:hAnsi="Times New Roman" w:cs="Times New Roman" w:hint="eastAsia"/>
            <w:sz w:val="22"/>
          </w:rPr>
          <w:t>dlsforum@uic.edu.cn</w:t>
        </w:r>
      </w:hyperlink>
      <w:r w:rsidRPr="00D130A0">
        <w:rPr>
          <w:rFonts w:ascii="仿宋" w:eastAsia="仿宋" w:hAnsi="仿宋" w:cs="Times New Roman" w:hint="eastAsia"/>
          <w:sz w:val="22"/>
        </w:rPr>
        <w:t>；邮件及附件命名：</w:t>
      </w:r>
      <w:r w:rsidRPr="00D130A0">
        <w:rPr>
          <w:rFonts w:ascii="仿宋" w:eastAsia="仿宋" w:hAnsi="仿宋" w:cs="Times New Roman"/>
          <w:sz w:val="22"/>
        </w:rPr>
        <w:t>2025论坛</w:t>
      </w:r>
      <w:r w:rsidRPr="00D130A0">
        <w:rPr>
          <w:rFonts w:ascii="仿宋" w:eastAsia="仿宋" w:hAnsi="仿宋" w:cs="Times New Roman" w:hint="eastAsia"/>
          <w:sz w:val="22"/>
        </w:rPr>
        <w:t>-</w:t>
      </w:r>
      <w:r w:rsidRPr="00D130A0">
        <w:rPr>
          <w:rFonts w:ascii="仿宋" w:eastAsia="仿宋" w:hAnsi="仿宋" w:cs="Times New Roman"/>
          <w:sz w:val="22"/>
        </w:rPr>
        <w:t>口头报告</w:t>
      </w:r>
      <w:r w:rsidRPr="00D130A0">
        <w:rPr>
          <w:rFonts w:ascii="仿宋" w:eastAsia="仿宋" w:hAnsi="仿宋" w:cs="Times New Roman" w:hint="eastAsia"/>
          <w:sz w:val="22"/>
        </w:rPr>
        <w:t>-</w:t>
      </w:r>
      <w:r w:rsidRPr="00D130A0">
        <w:rPr>
          <w:rFonts w:ascii="仿宋" w:eastAsia="仿宋" w:hAnsi="仿宋" w:cs="Times New Roman"/>
          <w:sz w:val="22"/>
        </w:rPr>
        <w:t>姓名</w:t>
      </w:r>
      <w:r w:rsidRPr="00D130A0">
        <w:rPr>
          <w:rFonts w:ascii="仿宋" w:eastAsia="仿宋" w:hAnsi="仿宋" w:cs="Times New Roman" w:hint="eastAsia"/>
          <w:sz w:val="22"/>
        </w:rPr>
        <w:t>-</w:t>
      </w:r>
      <w:r w:rsidRPr="00D130A0">
        <w:rPr>
          <w:rFonts w:ascii="仿宋" w:eastAsia="仿宋" w:hAnsi="仿宋" w:cs="Times New Roman"/>
          <w:sz w:val="22"/>
        </w:rPr>
        <w:t>学校</w:t>
      </w:r>
      <w:r w:rsidRPr="00D130A0">
        <w:rPr>
          <w:rFonts w:ascii="仿宋" w:eastAsia="仿宋" w:hAnsi="仿宋" w:cs="Times New Roman" w:hint="eastAsia"/>
          <w:sz w:val="22"/>
        </w:rPr>
        <w:t>。（摘要命名：姓名+摘要；摘要模版参考附件2 ）</w:t>
      </w:r>
    </w:p>
    <w:p w14:paraId="15EA69BB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 xml:space="preserve">墙报展示：扫描附件3 </w:t>
      </w:r>
      <w:proofErr w:type="gramStart"/>
      <w:r w:rsidRPr="00D130A0">
        <w:rPr>
          <w:rFonts w:ascii="仿宋" w:eastAsia="仿宋" w:hAnsi="仿宋" w:cs="Times New Roman" w:hint="eastAsia"/>
          <w:sz w:val="22"/>
        </w:rPr>
        <w:t>二维码提交</w:t>
      </w:r>
      <w:proofErr w:type="gramEnd"/>
      <w:r w:rsidRPr="00D130A0">
        <w:rPr>
          <w:rFonts w:ascii="仿宋" w:eastAsia="仿宋" w:hAnsi="仿宋" w:cs="Times New Roman" w:hint="eastAsia"/>
          <w:sz w:val="22"/>
        </w:rPr>
        <w:t>，提交时需注明所有作者信息。</w:t>
      </w:r>
    </w:p>
    <w:p w14:paraId="5CE6FA0E" w14:textId="77777777" w:rsidR="00D109EE" w:rsidRPr="000E0F2D" w:rsidRDefault="00D109EE" w:rsidP="001B26FA">
      <w:pPr>
        <w:snapToGrid w:val="0"/>
        <w:ind w:right="-30"/>
        <w:rPr>
          <w:rFonts w:ascii="仿宋" w:eastAsia="仿宋" w:hAnsi="仿宋" w:cs="Times New Roman" w:hint="eastAsia"/>
          <w:b/>
          <w:bCs/>
          <w:shd w:val="pct15" w:color="auto" w:fill="FFFFFF"/>
        </w:rPr>
      </w:pPr>
      <w:r w:rsidRPr="000E0F2D">
        <w:rPr>
          <w:rFonts w:ascii="仿宋" w:eastAsia="仿宋" w:hAnsi="仿宋" w:cs="Times New Roman" w:hint="eastAsia"/>
          <w:b/>
          <w:bCs/>
          <w:shd w:val="pct15" w:color="auto" w:fill="FFFFFF"/>
        </w:rPr>
        <w:t>时间节点：</w:t>
      </w:r>
    </w:p>
    <w:p w14:paraId="2413E419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摘要投稿期：2025 年 3 月 5 日 - 4 月 2 日。</w:t>
      </w:r>
    </w:p>
    <w:p w14:paraId="2A2253F9" w14:textId="77777777" w:rsidR="00D109EE" w:rsidRPr="00D130A0" w:rsidRDefault="00D109EE" w:rsidP="001B26FA">
      <w:pPr>
        <w:snapToGrid w:val="0"/>
        <w:ind w:right="-30"/>
        <w:rPr>
          <w:rFonts w:ascii="仿宋" w:eastAsia="仿宋" w:hAnsi="仿宋" w:cs="Times New Roman" w:hint="eastAsia"/>
          <w:sz w:val="22"/>
        </w:rPr>
      </w:pPr>
      <w:r w:rsidRPr="00D130A0">
        <w:rPr>
          <w:rFonts w:ascii="仿宋" w:eastAsia="仿宋" w:hAnsi="仿宋" w:cs="Times New Roman" w:hint="eastAsia"/>
          <w:sz w:val="22"/>
        </w:rPr>
        <w:t>摘要审核通知：2025 年 4 月 11 日前邮件告知。</w:t>
      </w:r>
    </w:p>
    <w:p w14:paraId="01FC367A" w14:textId="77777777" w:rsidR="00D109EE" w:rsidRPr="000E0F2D" w:rsidRDefault="00D109EE" w:rsidP="00D109EE">
      <w:pPr>
        <w:snapToGrid w:val="0"/>
        <w:ind w:right="-30"/>
        <w:rPr>
          <w:rFonts w:ascii="Adobe 黑体 Std R" w:eastAsia="Adobe 黑体 Std R" w:hAnsi="Adobe 黑体 Std R" w:cs="Times New Roman" w:hint="eastAsia"/>
        </w:rPr>
      </w:pPr>
      <w:r w:rsidRPr="000E0F2D">
        <w:rPr>
          <w:rFonts w:ascii="Adobe 黑体 Std R" w:eastAsia="Adobe 黑体 Std R" w:hAnsi="Adobe 黑体 Std R" w:cs="Times New Roman" w:hint="eastAsia"/>
        </w:rPr>
        <w:t>五、注意事项</w:t>
      </w:r>
    </w:p>
    <w:p w14:paraId="43C29094" w14:textId="77BF4EF1" w:rsidR="00D109EE" w:rsidRPr="001B26FA" w:rsidRDefault="001B26FA" w:rsidP="001B26FA">
      <w:pPr>
        <w:snapToGrid w:val="0"/>
        <w:ind w:right="-30"/>
        <w:rPr>
          <w:rFonts w:ascii="仿宋" w:eastAsia="仿宋" w:hAnsi="仿宋" w:cs="Times New Roman" w:hint="eastAsia"/>
        </w:rPr>
      </w:pPr>
      <w:r w:rsidRPr="001B26FA">
        <w:rPr>
          <w:rFonts w:ascii="Courier New" w:eastAsia="仿宋" w:hAnsi="Courier New" w:cs="Courier New"/>
        </w:rPr>
        <w:t>▪</w:t>
      </w:r>
      <w:r w:rsidR="00D109EE" w:rsidRPr="001B26FA">
        <w:rPr>
          <w:rFonts w:ascii="仿宋" w:eastAsia="仿宋" w:hAnsi="仿宋" w:cs="Times New Roman" w:hint="eastAsia"/>
        </w:rPr>
        <w:t>每位作者限投一种形式（口头报告 / 墙报）。</w:t>
      </w:r>
    </w:p>
    <w:p w14:paraId="1A3168B1" w14:textId="7FE8CF4D" w:rsidR="00D109EE" w:rsidRPr="001B26FA" w:rsidRDefault="001B26FA" w:rsidP="001B26FA">
      <w:pPr>
        <w:snapToGrid w:val="0"/>
        <w:ind w:right="-30"/>
        <w:rPr>
          <w:rFonts w:ascii="仿宋" w:eastAsia="仿宋" w:hAnsi="仿宋" w:cs="Times New Roman" w:hint="eastAsia"/>
        </w:rPr>
      </w:pPr>
      <w:r w:rsidRPr="001B26FA">
        <w:rPr>
          <w:rFonts w:ascii="Courier New" w:eastAsia="仿宋" w:hAnsi="Courier New" w:cs="Courier New"/>
        </w:rPr>
        <w:t>▪</w:t>
      </w:r>
      <w:r w:rsidR="00D109EE" w:rsidRPr="001B26FA">
        <w:rPr>
          <w:rFonts w:ascii="仿宋" w:eastAsia="仿宋" w:hAnsi="仿宋" w:cs="Times New Roman" w:hint="eastAsia"/>
        </w:rPr>
        <w:t xml:space="preserve">口头报告时间分配：12 </w:t>
      </w:r>
      <w:proofErr w:type="gramStart"/>
      <w:r w:rsidR="00D109EE" w:rsidRPr="001B26FA">
        <w:rPr>
          <w:rFonts w:ascii="仿宋" w:eastAsia="仿宋" w:hAnsi="仿宋" w:cs="Times New Roman" w:hint="eastAsia"/>
        </w:rPr>
        <w:t>分钟报告</w:t>
      </w:r>
      <w:proofErr w:type="gramEnd"/>
      <w:r w:rsidR="00D109EE" w:rsidRPr="001B26FA">
        <w:rPr>
          <w:rFonts w:ascii="仿宋" w:eastAsia="仿宋" w:hAnsi="仿宋" w:cs="Times New Roman" w:hint="eastAsia"/>
        </w:rPr>
        <w:t xml:space="preserve"> + 3 分钟问答。</w:t>
      </w:r>
    </w:p>
    <w:p w14:paraId="748A207F" w14:textId="36C5DA08" w:rsidR="00D109EE" w:rsidRPr="001B26FA" w:rsidRDefault="001B26FA" w:rsidP="001B26FA">
      <w:pPr>
        <w:snapToGrid w:val="0"/>
        <w:ind w:right="-30"/>
        <w:rPr>
          <w:rFonts w:ascii="仿宋" w:eastAsia="仿宋" w:hAnsi="仿宋" w:cs="Times New Roman" w:hint="eastAsia"/>
        </w:rPr>
      </w:pPr>
      <w:r w:rsidRPr="001B26FA">
        <w:rPr>
          <w:rFonts w:ascii="Courier New" w:eastAsia="仿宋" w:hAnsi="Courier New" w:cs="Courier New"/>
        </w:rPr>
        <w:t>▪</w:t>
      </w:r>
      <w:r w:rsidR="00D109EE" w:rsidRPr="001B26FA">
        <w:rPr>
          <w:rFonts w:ascii="仿宋" w:eastAsia="仿宋" w:hAnsi="仿宋" w:cs="Times New Roman" w:hint="eastAsia"/>
        </w:rPr>
        <w:t>会议手册标注规则：口头报告仅列</w:t>
      </w:r>
      <w:r w:rsidR="00D109EE" w:rsidRPr="001B26FA">
        <w:rPr>
          <w:rFonts w:ascii="仿宋" w:eastAsia="仿宋" w:hAnsi="仿宋" w:cs="Times New Roman"/>
        </w:rPr>
        <w:t>出</w:t>
      </w:r>
      <w:r w:rsidR="00D109EE" w:rsidRPr="001B26FA">
        <w:rPr>
          <w:rFonts w:ascii="仿宋" w:eastAsia="仿宋" w:hAnsi="仿宋" w:cs="Times New Roman" w:hint="eastAsia"/>
        </w:rPr>
        <w:t>第一作者；墙报列</w:t>
      </w:r>
      <w:r w:rsidR="00D109EE" w:rsidRPr="001B26FA">
        <w:rPr>
          <w:rFonts w:ascii="仿宋" w:eastAsia="仿宋" w:hAnsi="仿宋" w:cs="Times New Roman"/>
        </w:rPr>
        <w:t>出</w:t>
      </w:r>
      <w:r w:rsidR="00D109EE" w:rsidRPr="001B26FA">
        <w:rPr>
          <w:rFonts w:ascii="仿宋" w:eastAsia="仿宋" w:hAnsi="仿宋" w:cs="Times New Roman" w:hint="eastAsia"/>
        </w:rPr>
        <w:t>全部作者（按贡献度排序）。</w:t>
      </w:r>
    </w:p>
    <w:p w14:paraId="720D8BF0" w14:textId="69FC04CB" w:rsidR="00D109EE" w:rsidRPr="001B26FA" w:rsidRDefault="001B26FA" w:rsidP="001B26FA">
      <w:pPr>
        <w:snapToGrid w:val="0"/>
        <w:ind w:right="-30"/>
        <w:rPr>
          <w:rFonts w:ascii="仿宋" w:eastAsia="仿宋" w:hAnsi="仿宋" w:cs="Times New Roman" w:hint="eastAsia"/>
        </w:rPr>
      </w:pPr>
      <w:r w:rsidRPr="001B26FA">
        <w:rPr>
          <w:rFonts w:ascii="Courier New" w:eastAsia="仿宋" w:hAnsi="Courier New" w:cs="Courier New"/>
        </w:rPr>
        <w:t>▪</w:t>
      </w:r>
      <w:r w:rsidR="00D109EE" w:rsidRPr="001B26FA">
        <w:rPr>
          <w:rFonts w:ascii="仿宋" w:eastAsia="仿宋" w:hAnsi="仿宋" w:cs="Times New Roman" w:hint="eastAsia"/>
        </w:rPr>
        <w:t>所有摘要投稿需确保原创性，未在其他平台发表。</w:t>
      </w:r>
    </w:p>
    <w:p w14:paraId="0CBE744C" w14:textId="2F7777D4" w:rsidR="00D109EE" w:rsidRDefault="001B26FA" w:rsidP="001B26FA">
      <w:pPr>
        <w:snapToGrid w:val="0"/>
        <w:ind w:right="-30"/>
        <w:rPr>
          <w:rFonts w:ascii="仿宋" w:eastAsia="仿宋" w:hAnsi="仿宋" w:cs="Times New Roman"/>
        </w:rPr>
      </w:pPr>
      <w:r w:rsidRPr="001B26FA">
        <w:rPr>
          <w:rFonts w:ascii="Courier New" w:eastAsia="仿宋" w:hAnsi="Courier New" w:cs="Courier New"/>
        </w:rPr>
        <w:t>▪</w:t>
      </w:r>
      <w:r w:rsidR="00D109EE" w:rsidRPr="001B26FA">
        <w:rPr>
          <w:rFonts w:ascii="仿宋" w:eastAsia="仿宋" w:hAnsi="仿宋" w:cs="Times New Roman" w:hint="eastAsia"/>
        </w:rPr>
        <w:t>本次论坛为参与学术汇报的本科生及研究生提供大会自助午餐。如有住宿需求，请参会者自行安排。温馨提示：横琴天</w:t>
      </w:r>
      <w:proofErr w:type="gramStart"/>
      <w:r w:rsidR="00D109EE" w:rsidRPr="001B26FA">
        <w:rPr>
          <w:rFonts w:ascii="仿宋" w:eastAsia="仿宋" w:hAnsi="仿宋" w:cs="Times New Roman" w:hint="eastAsia"/>
        </w:rPr>
        <w:t>沐酒店</w:t>
      </w:r>
      <w:proofErr w:type="gramEnd"/>
      <w:r w:rsidR="00D109EE" w:rsidRPr="001B26FA">
        <w:rPr>
          <w:rFonts w:ascii="仿宋" w:eastAsia="仿宋" w:hAnsi="仿宋" w:cs="Times New Roman" w:hint="eastAsia"/>
        </w:rPr>
        <w:t>提供大床房及双床房，房价均为450元/晚，可供参考。</w:t>
      </w:r>
    </w:p>
    <w:p w14:paraId="19F6373A" w14:textId="77777777" w:rsidR="00DF0410" w:rsidRPr="001B26FA" w:rsidRDefault="00DF0410" w:rsidP="001B26FA">
      <w:pPr>
        <w:snapToGrid w:val="0"/>
        <w:ind w:right="-30"/>
        <w:rPr>
          <w:rFonts w:ascii="仿宋" w:eastAsia="仿宋" w:hAnsi="仿宋" w:cs="Times New Roman" w:hint="eastAsia"/>
        </w:rPr>
      </w:pPr>
    </w:p>
    <w:p w14:paraId="01802FB3" w14:textId="77777777" w:rsidR="00D109EE" w:rsidRPr="00DF0410" w:rsidRDefault="00D109EE" w:rsidP="00D109EE">
      <w:pPr>
        <w:snapToGrid w:val="0"/>
        <w:ind w:right="-30"/>
        <w:rPr>
          <w:rFonts w:ascii="仿宋" w:eastAsia="仿宋" w:hAnsi="仿宋" w:cs="Times New Roman" w:hint="eastAsia"/>
          <w:szCs w:val="21"/>
        </w:rPr>
      </w:pPr>
      <w:r w:rsidRPr="00DF0410">
        <w:rPr>
          <w:rFonts w:ascii="仿宋" w:eastAsia="仿宋" w:hAnsi="仿宋" w:cs="Times New Roman" w:hint="eastAsia"/>
          <w:szCs w:val="21"/>
        </w:rPr>
        <w:t>附件1. 学术报告-报名信息表</w:t>
      </w:r>
    </w:p>
    <w:p w14:paraId="2DB2A053" w14:textId="77777777" w:rsidR="00D109EE" w:rsidRPr="00DF0410" w:rsidRDefault="00D109EE" w:rsidP="00D109EE">
      <w:pPr>
        <w:snapToGrid w:val="0"/>
        <w:ind w:right="-30"/>
        <w:rPr>
          <w:rFonts w:ascii="仿宋" w:eastAsia="仿宋" w:hAnsi="仿宋" w:cs="Times New Roman" w:hint="eastAsia"/>
          <w:szCs w:val="21"/>
        </w:rPr>
      </w:pPr>
      <w:r w:rsidRPr="00DF0410">
        <w:rPr>
          <w:rFonts w:ascii="仿宋" w:eastAsia="仿宋" w:hAnsi="仿宋" w:cs="Times New Roman" w:hint="eastAsia"/>
          <w:szCs w:val="21"/>
        </w:rPr>
        <w:t>附件2. 学术报告摘要模板</w:t>
      </w:r>
    </w:p>
    <w:p w14:paraId="38BD4FC5" w14:textId="77777777" w:rsidR="00D109EE" w:rsidRPr="00DF0410" w:rsidRDefault="00D109EE" w:rsidP="00D109EE">
      <w:pPr>
        <w:snapToGrid w:val="0"/>
        <w:ind w:right="-30"/>
        <w:rPr>
          <w:rFonts w:ascii="仿宋" w:eastAsia="仿宋" w:hAnsi="仿宋" w:cs="Times New Roman" w:hint="eastAsia"/>
          <w:szCs w:val="21"/>
        </w:rPr>
      </w:pPr>
      <w:r w:rsidRPr="00DF0410">
        <w:rPr>
          <w:rFonts w:ascii="仿宋" w:eastAsia="仿宋" w:hAnsi="仿宋" w:cs="Times New Roman" w:hint="eastAsia"/>
          <w:szCs w:val="21"/>
        </w:rPr>
        <w:t>附件3. 墙报投稿二</w:t>
      </w:r>
      <w:proofErr w:type="gramStart"/>
      <w:r w:rsidRPr="00DF0410">
        <w:rPr>
          <w:rFonts w:ascii="仿宋" w:eastAsia="仿宋" w:hAnsi="仿宋" w:cs="Times New Roman" w:hint="eastAsia"/>
          <w:szCs w:val="21"/>
        </w:rPr>
        <w:t>维码及</w:t>
      </w:r>
      <w:proofErr w:type="gramEnd"/>
      <w:r w:rsidRPr="00DF0410">
        <w:rPr>
          <w:rFonts w:ascii="仿宋" w:eastAsia="仿宋" w:hAnsi="仿宋" w:cs="Times New Roman" w:hint="eastAsia"/>
          <w:szCs w:val="21"/>
        </w:rPr>
        <w:t>墙报展示规格说明</w:t>
      </w:r>
    </w:p>
    <w:p w14:paraId="51A9FFB6" w14:textId="77777777" w:rsidR="00D109EE" w:rsidRPr="00732CC9" w:rsidRDefault="00D109EE" w:rsidP="00D109EE">
      <w:pPr>
        <w:snapToGrid w:val="0"/>
        <w:ind w:right="-30"/>
        <w:jc w:val="righ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</w:t>
      </w:r>
      <w:r w:rsidRPr="00732CC9">
        <w:rPr>
          <w:rFonts w:ascii="仿宋" w:eastAsia="仿宋" w:hAnsi="仿宋" w:cs="Times New Roman" w:hint="eastAsia"/>
        </w:rPr>
        <w:t>组委会联系方式</w:t>
      </w:r>
      <w:r>
        <w:rPr>
          <w:rFonts w:ascii="仿宋" w:eastAsia="仿宋" w:hAnsi="仿宋" w:cs="Times New Roman" w:hint="eastAsia"/>
        </w:rPr>
        <w:t>：</w:t>
      </w:r>
      <w:r w:rsidRPr="005575CF">
        <w:rPr>
          <w:rFonts w:ascii="仿宋" w:eastAsia="仿宋" w:hAnsi="仿宋" w:cs="Times New Roman"/>
        </w:rPr>
        <w:t>于晓明</w:t>
      </w:r>
      <w:r w:rsidRPr="00732CC9">
        <w:rPr>
          <w:rFonts w:ascii="仿宋" w:eastAsia="仿宋" w:hAnsi="仿宋" w:cs="Times New Roman" w:hint="eastAsia"/>
        </w:rPr>
        <w:t>老师</w:t>
      </w:r>
    </w:p>
    <w:p w14:paraId="01C3C1B0" w14:textId="77777777" w:rsidR="00D109EE" w:rsidRPr="00732CC9" w:rsidRDefault="00D109EE" w:rsidP="00D109EE">
      <w:pPr>
        <w:snapToGrid w:val="0"/>
        <w:ind w:right="-30"/>
        <w:jc w:val="right"/>
        <w:rPr>
          <w:rFonts w:ascii="仿宋" w:eastAsia="仿宋" w:hAnsi="仿宋" w:cs="Times New Roman" w:hint="eastAsia"/>
        </w:rPr>
      </w:pPr>
      <w:r w:rsidRPr="00732CC9">
        <w:rPr>
          <w:rFonts w:ascii="仿宋" w:eastAsia="仿宋" w:hAnsi="仿宋" w:cs="Times New Roman" w:hint="eastAsia"/>
        </w:rPr>
        <w:t>电 话：+86-</w:t>
      </w:r>
      <w:r>
        <w:rPr>
          <w:rFonts w:ascii="仿宋" w:eastAsia="仿宋" w:hAnsi="仿宋" w:cs="Times New Roman"/>
        </w:rPr>
        <w:t>07</w:t>
      </w:r>
      <w:r>
        <w:rPr>
          <w:rFonts w:ascii="仿宋" w:eastAsia="仿宋" w:hAnsi="仿宋" w:cs="Times New Roman" w:hint="eastAsia"/>
        </w:rPr>
        <w:t>5</w:t>
      </w:r>
      <w:r>
        <w:rPr>
          <w:rFonts w:ascii="仿宋" w:eastAsia="仿宋" w:hAnsi="仿宋" w:cs="Times New Roman"/>
        </w:rPr>
        <w:t>6</w:t>
      </w:r>
      <w:r w:rsidRPr="00732CC9">
        <w:rPr>
          <w:rFonts w:ascii="仿宋" w:eastAsia="仿宋" w:hAnsi="仿宋" w:cs="Times New Roman" w:hint="eastAsia"/>
        </w:rPr>
        <w:t>-</w:t>
      </w:r>
      <w:r w:rsidRPr="005575CF">
        <w:rPr>
          <w:rFonts w:ascii="仿宋" w:eastAsia="仿宋" w:hAnsi="仿宋" w:cs="Times New Roman"/>
        </w:rPr>
        <w:t>3620093</w:t>
      </w:r>
    </w:p>
    <w:p w14:paraId="4DEA24E0" w14:textId="77777777" w:rsidR="00D109EE" w:rsidRPr="00732CC9" w:rsidRDefault="00D109EE" w:rsidP="00D109EE">
      <w:pPr>
        <w:snapToGrid w:val="0"/>
        <w:ind w:right="-30"/>
        <w:jc w:val="right"/>
        <w:rPr>
          <w:rFonts w:ascii="仿宋" w:eastAsia="仿宋" w:hAnsi="仿宋" w:cs="Times New Roman" w:hint="eastAsia"/>
        </w:rPr>
      </w:pPr>
      <w:r w:rsidRPr="00732CC9">
        <w:rPr>
          <w:rFonts w:ascii="仿宋" w:eastAsia="仿宋" w:hAnsi="仿宋" w:cs="Times New Roman" w:hint="eastAsia"/>
        </w:rPr>
        <w:t>论坛</w:t>
      </w:r>
      <w:r w:rsidRPr="00BC5213">
        <w:rPr>
          <w:rFonts w:ascii="仿宋" w:eastAsia="仿宋" w:hAnsi="仿宋" w:cs="Times New Roman"/>
        </w:rPr>
        <w:t>专用</w:t>
      </w:r>
      <w:r w:rsidRPr="00732CC9">
        <w:rPr>
          <w:rFonts w:ascii="仿宋" w:eastAsia="仿宋" w:hAnsi="仿宋" w:cs="Times New Roman" w:hint="eastAsia"/>
        </w:rPr>
        <w:t>邮箱：</w:t>
      </w:r>
      <w:r w:rsidRPr="00D416E4">
        <w:rPr>
          <w:rFonts w:ascii="Times New Roman" w:eastAsia="仿宋" w:hAnsi="Times New Roman" w:cs="Times New Roman"/>
        </w:rPr>
        <w:t>dlsforum@uic.edu.cn</w:t>
      </w:r>
    </w:p>
    <w:p w14:paraId="2A95781A" w14:textId="77777777" w:rsidR="00D109EE" w:rsidRPr="00732CC9" w:rsidRDefault="00D109EE" w:rsidP="00D109EE">
      <w:pPr>
        <w:snapToGrid w:val="0"/>
        <w:ind w:right="-30"/>
        <w:jc w:val="righ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北师香港浸会大学</w:t>
      </w:r>
      <w:r w:rsidRPr="00732CC9">
        <w:rPr>
          <w:rFonts w:ascii="仿宋" w:eastAsia="仿宋" w:hAnsi="仿宋" w:cs="Times New Roman" w:hint="eastAsia"/>
        </w:rPr>
        <w:t>生命科学系</w:t>
      </w:r>
    </w:p>
    <w:p w14:paraId="74242697" w14:textId="432D35F1" w:rsidR="00F21393" w:rsidRDefault="00D109EE" w:rsidP="00802017">
      <w:pPr>
        <w:jc w:val="right"/>
        <w:rPr>
          <w:rFonts w:hint="eastAsia"/>
        </w:rPr>
      </w:pPr>
      <w:r w:rsidRPr="00732CC9">
        <w:rPr>
          <w:rFonts w:ascii="仿宋" w:eastAsia="仿宋" w:hAnsi="仿宋" w:cs="Times New Roman" w:hint="eastAsia"/>
        </w:rPr>
        <w:t>2025年3月</w:t>
      </w:r>
      <w:r>
        <w:rPr>
          <w:rFonts w:ascii="仿宋" w:eastAsia="仿宋" w:hAnsi="仿宋" w:cs="Times New Roman"/>
        </w:rPr>
        <w:t>5</w:t>
      </w:r>
      <w:r w:rsidRPr="00732CC9">
        <w:rPr>
          <w:rFonts w:ascii="仿宋" w:eastAsia="仿宋" w:hAnsi="仿宋" w:cs="Times New Roman" w:hint="eastAsia"/>
        </w:rPr>
        <w:t>日</w:t>
      </w:r>
    </w:p>
    <w:sectPr w:rsidR="00F21393" w:rsidSect="00802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800" w:bottom="1560" w:left="1800" w:header="426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941B" w14:textId="77777777" w:rsidR="00AA6B5A" w:rsidRDefault="00AA6B5A" w:rsidP="00F21393">
      <w:pPr>
        <w:rPr>
          <w:rFonts w:hint="eastAsia"/>
        </w:rPr>
      </w:pPr>
      <w:r>
        <w:separator/>
      </w:r>
    </w:p>
  </w:endnote>
  <w:endnote w:type="continuationSeparator" w:id="0">
    <w:p w14:paraId="2711BAAC" w14:textId="77777777" w:rsidR="00AA6B5A" w:rsidRDefault="00AA6B5A" w:rsidP="00F213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C96D" w14:textId="77777777" w:rsidR="00D109EE" w:rsidRDefault="00D109E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4A8C" w14:textId="354F604C" w:rsidR="00F21393" w:rsidRDefault="00830F8F" w:rsidP="00F21393">
    <w:pPr>
      <w:pStyle w:val="a5"/>
      <w:ind w:leftChars="-857" w:hangingChars="1000" w:hanging="1800"/>
      <w:rPr>
        <w:rFonts w:hint="eastAsia"/>
      </w:rPr>
    </w:pPr>
    <w:r>
      <w:rPr>
        <w:noProof/>
      </w:rPr>
      <w:drawing>
        <wp:inline distT="0" distB="0" distL="0" distR="0" wp14:anchorId="25428A28" wp14:editId="612C36F2">
          <wp:extent cx="7598904" cy="738273"/>
          <wp:effectExtent l="0" t="0" r="2540" b="5080"/>
          <wp:docPr id="2027541097" name="图片 2027541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688" cy="74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9227" w14:textId="77777777" w:rsidR="00D109EE" w:rsidRDefault="00D109E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19FA" w14:textId="77777777" w:rsidR="00AA6B5A" w:rsidRDefault="00AA6B5A" w:rsidP="00F21393">
      <w:pPr>
        <w:rPr>
          <w:rFonts w:hint="eastAsia"/>
        </w:rPr>
      </w:pPr>
      <w:r>
        <w:separator/>
      </w:r>
    </w:p>
  </w:footnote>
  <w:footnote w:type="continuationSeparator" w:id="0">
    <w:p w14:paraId="09D5F201" w14:textId="77777777" w:rsidR="00AA6B5A" w:rsidRDefault="00AA6B5A" w:rsidP="00F213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4F79" w14:textId="77777777" w:rsidR="00D109EE" w:rsidRDefault="00D109EE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85A" w14:textId="7532C2E1" w:rsidR="00F21393" w:rsidRDefault="00917668" w:rsidP="00802646">
    <w:pPr>
      <w:ind w:leftChars="-540" w:hangingChars="540" w:hanging="1134"/>
      <w:rPr>
        <w:rFonts w:hint="eastAsia"/>
      </w:rPr>
    </w:pPr>
    <w:r>
      <w:rPr>
        <w:noProof/>
      </w:rPr>
      <w:drawing>
        <wp:inline distT="0" distB="0" distL="0" distR="0" wp14:anchorId="63210F56" wp14:editId="73EA674C">
          <wp:extent cx="6687477" cy="847822"/>
          <wp:effectExtent l="0" t="0" r="0" b="9525"/>
          <wp:docPr id="1779414116" name="图片 177941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307" cy="859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FCFF" w14:textId="77777777" w:rsidR="00D109EE" w:rsidRDefault="00D109EE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334E"/>
    <w:multiLevelType w:val="hybridMultilevel"/>
    <w:tmpl w:val="DC64A9D6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793CA5"/>
    <w:multiLevelType w:val="hybridMultilevel"/>
    <w:tmpl w:val="24226ED4"/>
    <w:lvl w:ilvl="0" w:tplc="04090005">
      <w:start w:val="1"/>
      <w:numFmt w:val="bullet"/>
      <w:lvlText w:val="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821192107">
    <w:abstractNumId w:val="1"/>
  </w:num>
  <w:num w:numId="2" w16cid:durableId="31772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84"/>
    <w:rsid w:val="0017373B"/>
    <w:rsid w:val="001B26FA"/>
    <w:rsid w:val="00470EDA"/>
    <w:rsid w:val="004F4CF3"/>
    <w:rsid w:val="0066484F"/>
    <w:rsid w:val="006B0C51"/>
    <w:rsid w:val="00731509"/>
    <w:rsid w:val="00802017"/>
    <w:rsid w:val="00802646"/>
    <w:rsid w:val="00830F8F"/>
    <w:rsid w:val="00847BFF"/>
    <w:rsid w:val="008D075A"/>
    <w:rsid w:val="00917668"/>
    <w:rsid w:val="00AA6B5A"/>
    <w:rsid w:val="00C47884"/>
    <w:rsid w:val="00D030A9"/>
    <w:rsid w:val="00D109EE"/>
    <w:rsid w:val="00D4693B"/>
    <w:rsid w:val="00DF0410"/>
    <w:rsid w:val="00F21393"/>
    <w:rsid w:val="00F967BC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1DE19"/>
  <w15:chartTrackingRefBased/>
  <w15:docId w15:val="{AE369CE5-A095-471B-A238-708D68F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393"/>
    <w:rPr>
      <w:sz w:val="18"/>
      <w:szCs w:val="18"/>
    </w:rPr>
  </w:style>
  <w:style w:type="paragraph" w:styleId="a7">
    <w:name w:val="List Paragraph"/>
    <w:basedOn w:val="a"/>
    <w:uiPriority w:val="34"/>
    <w:qFormat/>
    <w:rsid w:val="00D109E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8">
    <w:name w:val="Hyperlink"/>
    <w:basedOn w:val="a0"/>
    <w:uiPriority w:val="99"/>
    <w:unhideWhenUsed/>
    <w:rsid w:val="00D10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sforum@uic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A24E-3453-4EFB-8741-8BE63439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</dc:creator>
  <cp:keywords/>
  <dc:description/>
  <cp:lastModifiedBy>zixuan Wang</cp:lastModifiedBy>
  <cp:revision>3</cp:revision>
  <dcterms:created xsi:type="dcterms:W3CDTF">2025-03-25T02:21:00Z</dcterms:created>
  <dcterms:modified xsi:type="dcterms:W3CDTF">2025-03-25T03:16:00Z</dcterms:modified>
</cp:coreProperties>
</file>